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FC72" w14:textId="77777777" w:rsidR="005A769D" w:rsidRDefault="005A769D" w:rsidP="005A769D">
      <w:pPr>
        <w:spacing w:after="0"/>
        <w:jc w:val="center"/>
        <w:rPr>
          <w:b/>
          <w:bCs/>
          <w:color w:val="E63223"/>
          <w:sz w:val="36"/>
          <w:szCs w:val="36"/>
        </w:rPr>
      </w:pPr>
      <w:r w:rsidRPr="0C0E7B38">
        <w:rPr>
          <w:b/>
          <w:bCs/>
          <w:color w:val="E63223"/>
          <w:sz w:val="36"/>
          <w:szCs w:val="36"/>
        </w:rPr>
        <w:t>Indstil en kandidat til Patientsikkerhedsprisen 2025</w:t>
      </w:r>
    </w:p>
    <w:p w14:paraId="28196500" w14:textId="77777777" w:rsidR="005A769D" w:rsidRDefault="005A769D" w:rsidP="005A769D">
      <w:pPr>
        <w:spacing w:after="0"/>
        <w:jc w:val="center"/>
        <w:rPr>
          <w:b/>
          <w:bCs/>
          <w:color w:val="E63223"/>
          <w:sz w:val="36"/>
          <w:szCs w:val="36"/>
        </w:rPr>
      </w:pPr>
      <w:r w:rsidRPr="0C0E7B38">
        <w:rPr>
          <w:b/>
          <w:bCs/>
          <w:color w:val="E63223"/>
          <w:sz w:val="36"/>
          <w:szCs w:val="36"/>
        </w:rPr>
        <w:t>Patientsikkerhed fra livets begyndelse</w:t>
      </w:r>
    </w:p>
    <w:p w14:paraId="714484B1" w14:textId="77777777" w:rsidR="005A769D" w:rsidRDefault="005A769D" w:rsidP="005A769D">
      <w:pPr>
        <w:rPr>
          <w:rFonts w:cstheme="minorHAnsi"/>
        </w:rPr>
      </w:pPr>
    </w:p>
    <w:p w14:paraId="6CA37661" w14:textId="77777777" w:rsidR="005A769D" w:rsidRDefault="005A769D" w:rsidP="005A769D">
      <w:pPr>
        <w:spacing w:after="0"/>
      </w:pPr>
      <w:r w:rsidRPr="005A03DA">
        <w:rPr>
          <w:b/>
          <w:bCs/>
        </w:rPr>
        <w:t xml:space="preserve">Kender du nogen, der styrker </w:t>
      </w:r>
      <w:r>
        <w:rPr>
          <w:b/>
          <w:bCs/>
        </w:rPr>
        <w:t>patient</w:t>
      </w:r>
      <w:r w:rsidRPr="005A03DA">
        <w:rPr>
          <w:b/>
          <w:bCs/>
        </w:rPr>
        <w:t>sikkerheden for nyfødte og små børn?</w:t>
      </w:r>
      <w:r w:rsidRPr="005A03DA">
        <w:br/>
        <w:t xml:space="preserve">Det er nu muligt at indstille kandidater til Patientsikkerhedsprisen 2025. Med udgangspunkt i WHO’s tema for den internationale patientsikkerhedsdag – </w:t>
      </w:r>
      <w:proofErr w:type="spellStart"/>
      <w:r w:rsidRPr="005A03DA">
        <w:rPr>
          <w:i/>
          <w:iCs/>
        </w:rPr>
        <w:t>Safe</w:t>
      </w:r>
      <w:proofErr w:type="spellEnd"/>
      <w:r w:rsidRPr="005A03DA">
        <w:rPr>
          <w:i/>
          <w:iCs/>
        </w:rPr>
        <w:t xml:space="preserve"> </w:t>
      </w:r>
      <w:proofErr w:type="spellStart"/>
      <w:r w:rsidRPr="005A03DA">
        <w:rPr>
          <w:i/>
          <w:iCs/>
        </w:rPr>
        <w:t>care</w:t>
      </w:r>
      <w:proofErr w:type="spellEnd"/>
      <w:r w:rsidRPr="005A03DA">
        <w:rPr>
          <w:i/>
          <w:iCs/>
        </w:rPr>
        <w:t xml:space="preserve"> for </w:t>
      </w:r>
      <w:proofErr w:type="spellStart"/>
      <w:r w:rsidRPr="005A03DA">
        <w:rPr>
          <w:i/>
          <w:iCs/>
        </w:rPr>
        <w:t>every</w:t>
      </w:r>
      <w:proofErr w:type="spellEnd"/>
      <w:r w:rsidRPr="005A03DA">
        <w:rPr>
          <w:i/>
          <w:iCs/>
        </w:rPr>
        <w:t xml:space="preserve"> </w:t>
      </w:r>
      <w:proofErr w:type="spellStart"/>
      <w:r w:rsidRPr="005A03DA">
        <w:rPr>
          <w:i/>
          <w:iCs/>
        </w:rPr>
        <w:t>newborn</w:t>
      </w:r>
      <w:proofErr w:type="spellEnd"/>
      <w:r w:rsidRPr="005A03DA">
        <w:rPr>
          <w:i/>
          <w:iCs/>
        </w:rPr>
        <w:t xml:space="preserve"> and </w:t>
      </w:r>
      <w:proofErr w:type="spellStart"/>
      <w:r w:rsidRPr="005A03DA">
        <w:rPr>
          <w:i/>
          <w:iCs/>
        </w:rPr>
        <w:t>every</w:t>
      </w:r>
      <w:proofErr w:type="spellEnd"/>
      <w:r w:rsidRPr="005A03DA">
        <w:rPr>
          <w:i/>
          <w:iCs/>
        </w:rPr>
        <w:t xml:space="preserve"> </w:t>
      </w:r>
      <w:proofErr w:type="spellStart"/>
      <w:r w:rsidRPr="005A03DA">
        <w:rPr>
          <w:i/>
          <w:iCs/>
        </w:rPr>
        <w:t>child</w:t>
      </w:r>
      <w:proofErr w:type="spellEnd"/>
      <w:r w:rsidRPr="005A03DA">
        <w:t xml:space="preserve"> – sætter vi </w:t>
      </w:r>
      <w:r>
        <w:t xml:space="preserve">i år </w:t>
      </w:r>
      <w:r w:rsidRPr="005A03DA">
        <w:t xml:space="preserve">fokus på </w:t>
      </w:r>
      <w:proofErr w:type="spellStart"/>
      <w:r w:rsidRPr="005A03DA">
        <w:rPr>
          <w:b/>
          <w:bCs/>
        </w:rPr>
        <w:t>patientsikkerhed</w:t>
      </w:r>
      <w:proofErr w:type="spellEnd"/>
      <w:r w:rsidRPr="005A03DA">
        <w:rPr>
          <w:b/>
          <w:bCs/>
        </w:rPr>
        <w:t xml:space="preserve"> fra livets begyndelse</w:t>
      </w:r>
      <w:r w:rsidRPr="005A03DA">
        <w:t>.</w:t>
      </w:r>
    </w:p>
    <w:p w14:paraId="56015FA6" w14:textId="77777777" w:rsidR="005A769D" w:rsidRDefault="005A769D" w:rsidP="005A769D">
      <w:pPr>
        <w:spacing w:after="0"/>
      </w:pPr>
    </w:p>
    <w:p w14:paraId="0DBF3940" w14:textId="77777777" w:rsidR="005A769D" w:rsidRDefault="005A769D" w:rsidP="005A769D">
      <w:pPr>
        <w:spacing w:after="0"/>
      </w:pPr>
      <w:r w:rsidRPr="006A3EC0">
        <w:t xml:space="preserve">Alle børn har ret til en tryg og sikker start </w:t>
      </w:r>
      <w:r>
        <w:t xml:space="preserve">på livet </w:t>
      </w:r>
      <w:r w:rsidRPr="006A3EC0">
        <w:t xml:space="preserve">– </w:t>
      </w:r>
      <w:r>
        <w:t xml:space="preserve">uanset hvor og hvordan de vokser op. </w:t>
      </w:r>
      <w:r w:rsidRPr="005A03DA">
        <w:t xml:space="preserve">Når der opstår komplikationer, eller når børn og familier </w:t>
      </w:r>
      <w:r>
        <w:t>har særligt sårbare vilkår</w:t>
      </w:r>
      <w:r w:rsidRPr="005A03DA">
        <w:t xml:space="preserve">, fx præget af sygdom, sociale udfordringer eller manglende adgang til støtte, er der behov for ekstra opmærksomhed og </w:t>
      </w:r>
      <w:r>
        <w:t xml:space="preserve">en større indsats for at sikre en patientsikker start hos de mindste. </w:t>
      </w:r>
    </w:p>
    <w:p w14:paraId="7C040CD6" w14:textId="77777777" w:rsidR="005A769D" w:rsidRDefault="005A769D" w:rsidP="005A769D">
      <w:pPr>
        <w:spacing w:after="0"/>
      </w:pPr>
    </w:p>
    <w:p w14:paraId="426D5D9C" w14:textId="157773E0" w:rsidR="005A769D" w:rsidRDefault="005A769D" w:rsidP="005A769D">
      <w:pPr>
        <w:spacing w:after="0"/>
      </w:pPr>
      <w:r>
        <w:t xml:space="preserve">Derfor ønsker </w:t>
      </w:r>
      <w:r w:rsidR="00580573">
        <w:t>PS! og patientambassadørerne</w:t>
      </w:r>
      <w:r>
        <w:t xml:space="preserve"> med årets pris at fremhæve initiativer, der forebygger sygdom, skade og mistrivsel hos nyfødte og småbørn, støtter gravide og nybagte familier, styrker vidensdeling og trygge overgange, og bedrer forældres kompetence og handlekraft i relation til </w:t>
      </w:r>
      <w:proofErr w:type="spellStart"/>
      <w:r>
        <w:t>patientsikkerhed</w:t>
      </w:r>
      <w:proofErr w:type="spellEnd"/>
      <w:r>
        <w:t>– særligt i situationer, hvor børn og familier er i udsatte eller sårbare positioner.</w:t>
      </w:r>
    </w:p>
    <w:p w14:paraId="78AD0ADA" w14:textId="77777777" w:rsidR="005A769D" w:rsidRDefault="005A769D" w:rsidP="005A769D">
      <w:pPr>
        <w:spacing w:after="0"/>
      </w:pPr>
    </w:p>
    <w:p w14:paraId="21863D97" w14:textId="77777777" w:rsidR="005A769D" w:rsidRPr="005A03DA" w:rsidRDefault="005A769D" w:rsidP="005A769D">
      <w:pPr>
        <w:spacing w:after="0"/>
        <w:rPr>
          <w:b/>
          <w:bCs/>
        </w:rPr>
      </w:pPr>
      <w:r w:rsidRPr="005A03DA">
        <w:rPr>
          <w:b/>
          <w:bCs/>
        </w:rPr>
        <w:t>Indstil en kandidat til Patientsikkerhedsprisen 2025</w:t>
      </w:r>
    </w:p>
    <w:p w14:paraId="35F58F04" w14:textId="77777777" w:rsidR="005A769D" w:rsidRDefault="005A769D" w:rsidP="005A769D">
      <w:pPr>
        <w:spacing w:after="0"/>
      </w:pPr>
      <w:r w:rsidRPr="005A03DA">
        <w:t>Prisen gives</w:t>
      </w:r>
      <w:r>
        <w:t xml:space="preserve"> </w:t>
      </w:r>
      <w:r w:rsidRPr="005A03DA">
        <w:t>til en indsats, et projekt eller en aktør, der bidrager til en tryg og sikker start på livet</w:t>
      </w:r>
      <w:r>
        <w:t xml:space="preserve">, på baggrund af en samlet vurdering. </w:t>
      </w:r>
      <w:r w:rsidRPr="005A03DA">
        <w:t xml:space="preserve">Vi lægger vægt på indsatser med dokumenteret effekt eller et stærkt datagrundlag, og som har potentiale til at skabe varig forbedring og komme </w:t>
      </w:r>
      <w:r>
        <w:t>flere</w:t>
      </w:r>
      <w:r w:rsidRPr="005A03DA">
        <w:t xml:space="preserve"> børn til gode</w:t>
      </w:r>
      <w:r>
        <w:t>, men alle indstillinger er velkomne</w:t>
      </w:r>
      <w:r w:rsidRPr="005A03DA">
        <w:t>.</w:t>
      </w:r>
    </w:p>
    <w:p w14:paraId="287C5908" w14:textId="77777777" w:rsidR="005A769D" w:rsidRPr="005A03DA" w:rsidRDefault="005A769D" w:rsidP="005A769D">
      <w:pPr>
        <w:spacing w:after="0"/>
      </w:pPr>
    </w:p>
    <w:p w14:paraId="457053CF" w14:textId="77777777" w:rsidR="005A769D" w:rsidRDefault="005A769D" w:rsidP="005A769D">
      <w:pPr>
        <w:spacing w:after="0"/>
      </w:pPr>
      <w:r>
        <w:t xml:space="preserve">Udfyld nedenstående blanket og send din indstilling senest </w:t>
      </w:r>
      <w:r w:rsidRPr="0C0E7B38">
        <w:rPr>
          <w:b/>
          <w:bCs/>
        </w:rPr>
        <w:t>10. juli 2025</w:t>
      </w:r>
      <w:r>
        <w:t xml:space="preserve"> til konsulent Dorthe Furstrand på </w:t>
      </w:r>
      <w:hyperlink r:id="rId4">
        <w:r w:rsidRPr="0C0E7B38">
          <w:rPr>
            <w:rStyle w:val="Hyperlink"/>
          </w:rPr>
          <w:t>df@patientsikkerhed.dk</w:t>
        </w:r>
      </w:hyperlink>
      <w:r>
        <w:t>. Alle spørgsmål kan også sendes hertil og er meget velkomne.</w:t>
      </w:r>
    </w:p>
    <w:p w14:paraId="014C061E" w14:textId="77777777" w:rsidR="005A769D" w:rsidRDefault="005A769D" w:rsidP="005A769D">
      <w:pPr>
        <w:spacing w:after="0"/>
      </w:pPr>
    </w:p>
    <w:p w14:paraId="5C935F2D" w14:textId="77777777" w:rsidR="005A769D" w:rsidRDefault="005A769D" w:rsidP="005A769D">
      <w:pPr>
        <w:spacing w:after="0"/>
      </w:pPr>
      <w:r>
        <w:t xml:space="preserve">Hos Patientambassadørerne og Dansk Selskab for Patientsikkerhed ser vi frem til at modtage forslag til årets pris – og til at anerkende dem, der arbejder for mere </w:t>
      </w:r>
      <w:proofErr w:type="spellStart"/>
      <w:r>
        <w:t>patientsikkerhed</w:t>
      </w:r>
      <w:proofErr w:type="spellEnd"/>
      <w:r>
        <w:t xml:space="preserve"> fra livets begyndelse.</w:t>
      </w:r>
    </w:p>
    <w:p w14:paraId="1CB7169F" w14:textId="77777777" w:rsidR="005A769D" w:rsidRDefault="005A769D" w:rsidP="005A769D">
      <w:r>
        <w:br w:type="page"/>
      </w:r>
    </w:p>
    <w:tbl>
      <w:tblPr>
        <w:tblStyle w:val="Tabel-Gitter"/>
        <w:tblW w:w="0" w:type="auto"/>
        <w:tblLook w:val="04A0" w:firstRow="1" w:lastRow="0" w:firstColumn="1" w:lastColumn="0" w:noHBand="0" w:noVBand="1"/>
      </w:tblPr>
      <w:tblGrid>
        <w:gridCol w:w="2405"/>
        <w:gridCol w:w="10206"/>
      </w:tblGrid>
      <w:tr w:rsidR="005A769D" w:rsidRPr="00C732CB" w14:paraId="200A6E67" w14:textId="77777777" w:rsidTr="00451E0D">
        <w:tc>
          <w:tcPr>
            <w:tcW w:w="2405" w:type="dxa"/>
          </w:tcPr>
          <w:p w14:paraId="36EB8577" w14:textId="77777777" w:rsidR="005A769D" w:rsidRDefault="005A769D" w:rsidP="00451E0D">
            <w:pPr>
              <w:rPr>
                <w:rFonts w:cstheme="minorHAnsi"/>
                <w:b/>
                <w:bCs/>
                <w:i/>
                <w:iCs/>
              </w:rPr>
            </w:pPr>
            <w:r w:rsidRPr="00C732CB">
              <w:rPr>
                <w:rFonts w:cstheme="minorHAnsi"/>
                <w:b/>
                <w:bCs/>
                <w:i/>
                <w:iCs/>
              </w:rPr>
              <w:lastRenderedPageBreak/>
              <w:t>Kandidat</w:t>
            </w:r>
            <w:r>
              <w:rPr>
                <w:rFonts w:cstheme="minorHAnsi"/>
                <w:b/>
                <w:bCs/>
                <w:i/>
                <w:iCs/>
              </w:rPr>
              <w:t xml:space="preserve"> til prisen</w:t>
            </w:r>
          </w:p>
          <w:p w14:paraId="046BE673" w14:textId="77777777" w:rsidR="005A769D" w:rsidRPr="00FB4FDD" w:rsidRDefault="005A769D" w:rsidP="00451E0D">
            <w:pPr>
              <w:rPr>
                <w:rFonts w:cstheme="minorHAnsi"/>
                <w:b/>
                <w:bCs/>
                <w:i/>
                <w:iCs/>
              </w:rPr>
            </w:pPr>
          </w:p>
        </w:tc>
        <w:tc>
          <w:tcPr>
            <w:tcW w:w="10206" w:type="dxa"/>
          </w:tcPr>
          <w:p w14:paraId="3A747071" w14:textId="77777777" w:rsidR="005A769D" w:rsidRPr="00C732CB" w:rsidRDefault="005A769D" w:rsidP="00451E0D">
            <w:pPr>
              <w:pStyle w:val="Undertitel"/>
              <w:rPr>
                <w:rFonts w:cstheme="minorHAnsi"/>
              </w:rPr>
            </w:pPr>
          </w:p>
        </w:tc>
      </w:tr>
      <w:tr w:rsidR="005A769D" w:rsidRPr="00C732CB" w14:paraId="4E0EF52E" w14:textId="77777777" w:rsidTr="00451E0D">
        <w:tc>
          <w:tcPr>
            <w:tcW w:w="2405" w:type="dxa"/>
          </w:tcPr>
          <w:p w14:paraId="4B3A269B" w14:textId="77777777" w:rsidR="005A769D" w:rsidRDefault="005A769D" w:rsidP="00451E0D">
            <w:pPr>
              <w:rPr>
                <w:rFonts w:cstheme="minorHAnsi"/>
                <w:b/>
                <w:bCs/>
                <w:i/>
                <w:iCs/>
              </w:rPr>
            </w:pPr>
            <w:r w:rsidRPr="00C732CB">
              <w:rPr>
                <w:rFonts w:cstheme="minorHAnsi"/>
                <w:b/>
                <w:bCs/>
                <w:i/>
                <w:iCs/>
              </w:rPr>
              <w:t>Indstillet af</w:t>
            </w:r>
          </w:p>
          <w:p w14:paraId="10E7E333" w14:textId="77777777" w:rsidR="005A769D" w:rsidRPr="00C642FF" w:rsidRDefault="005A769D" w:rsidP="00451E0D">
            <w:pPr>
              <w:rPr>
                <w:rFonts w:cstheme="minorHAnsi"/>
                <w:i/>
                <w:iCs/>
              </w:rPr>
            </w:pPr>
          </w:p>
        </w:tc>
        <w:tc>
          <w:tcPr>
            <w:tcW w:w="10206" w:type="dxa"/>
          </w:tcPr>
          <w:p w14:paraId="2B03DBAB" w14:textId="77777777" w:rsidR="005A769D" w:rsidRPr="00C732CB" w:rsidRDefault="005A769D" w:rsidP="00451E0D">
            <w:pPr>
              <w:pStyle w:val="Undertitel"/>
              <w:rPr>
                <w:rFonts w:cstheme="minorHAnsi"/>
                <w:color w:val="auto"/>
                <w:sz w:val="22"/>
                <w:szCs w:val="22"/>
                <w:lang w:eastAsia="da-DK"/>
              </w:rPr>
            </w:pPr>
          </w:p>
        </w:tc>
      </w:tr>
      <w:tr w:rsidR="005A769D" w:rsidRPr="00C732CB" w14:paraId="3B17801F" w14:textId="77777777" w:rsidTr="00451E0D">
        <w:tc>
          <w:tcPr>
            <w:tcW w:w="2405" w:type="dxa"/>
          </w:tcPr>
          <w:p w14:paraId="2EE0B92F" w14:textId="77777777" w:rsidR="005A769D" w:rsidRDefault="005A769D" w:rsidP="00451E0D">
            <w:pPr>
              <w:rPr>
                <w:rFonts w:cstheme="minorHAnsi"/>
                <w:b/>
                <w:bCs/>
                <w:i/>
                <w:iCs/>
              </w:rPr>
            </w:pPr>
            <w:r>
              <w:rPr>
                <w:rFonts w:cstheme="minorHAnsi"/>
                <w:b/>
                <w:bCs/>
                <w:i/>
                <w:iCs/>
              </w:rPr>
              <w:t>Kontaktinfo</w:t>
            </w:r>
          </w:p>
          <w:p w14:paraId="7E2D00E2" w14:textId="77777777" w:rsidR="005A769D" w:rsidRPr="00C642FF" w:rsidRDefault="005A769D" w:rsidP="00451E0D">
            <w:pPr>
              <w:rPr>
                <w:rFonts w:cstheme="minorHAnsi"/>
                <w:b/>
                <w:bCs/>
                <w:i/>
                <w:iCs/>
              </w:rPr>
            </w:pPr>
            <w:r w:rsidRPr="00C642FF">
              <w:rPr>
                <w:rFonts w:cstheme="minorHAnsi"/>
                <w:b/>
                <w:bCs/>
                <w:i/>
                <w:iCs/>
              </w:rPr>
              <w:t>-</w:t>
            </w:r>
            <w:r>
              <w:rPr>
                <w:rFonts w:cstheme="minorHAnsi"/>
                <w:b/>
                <w:bCs/>
                <w:i/>
                <w:iCs/>
              </w:rPr>
              <w:t xml:space="preserve"> </w:t>
            </w:r>
            <w:r w:rsidRPr="00C642FF">
              <w:rPr>
                <w:rFonts w:cstheme="minorHAnsi"/>
                <w:i/>
                <w:iCs/>
              </w:rPr>
              <w:t>på både kandidat og indstiller</w:t>
            </w:r>
          </w:p>
        </w:tc>
        <w:tc>
          <w:tcPr>
            <w:tcW w:w="10206" w:type="dxa"/>
          </w:tcPr>
          <w:p w14:paraId="1F87E2E0" w14:textId="77777777" w:rsidR="005A769D" w:rsidRPr="00C732CB" w:rsidRDefault="005A769D" w:rsidP="00451E0D">
            <w:pPr>
              <w:pStyle w:val="Undertitel"/>
              <w:rPr>
                <w:rFonts w:cstheme="minorHAnsi"/>
                <w:color w:val="auto"/>
                <w:sz w:val="22"/>
                <w:szCs w:val="22"/>
                <w:lang w:eastAsia="da-DK"/>
              </w:rPr>
            </w:pPr>
          </w:p>
        </w:tc>
      </w:tr>
      <w:tr w:rsidR="005A769D" w:rsidRPr="00C732CB" w14:paraId="7CC7FC81" w14:textId="77777777" w:rsidTr="00451E0D">
        <w:tc>
          <w:tcPr>
            <w:tcW w:w="2405" w:type="dxa"/>
          </w:tcPr>
          <w:p w14:paraId="0F9AE973" w14:textId="77777777" w:rsidR="005A769D" w:rsidRDefault="005A769D" w:rsidP="00451E0D">
            <w:pPr>
              <w:rPr>
                <w:rFonts w:cstheme="minorHAnsi"/>
                <w:b/>
                <w:bCs/>
                <w:i/>
                <w:iCs/>
              </w:rPr>
            </w:pPr>
            <w:r>
              <w:rPr>
                <w:rFonts w:cstheme="minorHAnsi"/>
                <w:b/>
                <w:bCs/>
                <w:i/>
                <w:iCs/>
              </w:rPr>
              <w:t>Hvad handler indsatsen om?</w:t>
            </w:r>
          </w:p>
          <w:p w14:paraId="44FA9F7E" w14:textId="77777777" w:rsidR="005A769D" w:rsidRPr="00F45088" w:rsidRDefault="005A769D" w:rsidP="00451E0D">
            <w:pPr>
              <w:rPr>
                <w:rFonts w:cstheme="minorHAnsi"/>
                <w:b/>
                <w:bCs/>
                <w:i/>
                <w:iCs/>
              </w:rPr>
            </w:pPr>
            <w:r w:rsidRPr="00F45088">
              <w:rPr>
                <w:rFonts w:cstheme="minorHAnsi"/>
                <w:b/>
                <w:bCs/>
                <w:i/>
                <w:iCs/>
              </w:rPr>
              <w:t>-</w:t>
            </w:r>
            <w:r>
              <w:rPr>
                <w:rFonts w:cstheme="minorHAnsi"/>
                <w:b/>
                <w:bCs/>
                <w:i/>
                <w:iCs/>
              </w:rPr>
              <w:t xml:space="preserve"> </w:t>
            </w:r>
            <w:r w:rsidRPr="00927941">
              <w:rPr>
                <w:rFonts w:cstheme="minorHAnsi"/>
                <w:i/>
                <w:iCs/>
              </w:rPr>
              <w:t xml:space="preserve">formål, deltagende parter </w:t>
            </w:r>
            <w:proofErr w:type="spellStart"/>
            <w:r w:rsidRPr="00927941">
              <w:rPr>
                <w:rFonts w:cstheme="minorHAnsi"/>
                <w:i/>
                <w:iCs/>
              </w:rPr>
              <w:t>osv</w:t>
            </w:r>
            <w:proofErr w:type="spellEnd"/>
          </w:p>
        </w:tc>
        <w:tc>
          <w:tcPr>
            <w:tcW w:w="10206" w:type="dxa"/>
          </w:tcPr>
          <w:p w14:paraId="5DC57FE2" w14:textId="77777777" w:rsidR="005A769D" w:rsidRPr="00C732CB" w:rsidRDefault="005A769D" w:rsidP="00451E0D">
            <w:pPr>
              <w:pStyle w:val="Undertitel"/>
              <w:rPr>
                <w:rFonts w:cstheme="minorHAnsi"/>
                <w:color w:val="auto"/>
                <w:sz w:val="22"/>
                <w:szCs w:val="22"/>
                <w:lang w:eastAsia="da-DK"/>
              </w:rPr>
            </w:pPr>
          </w:p>
        </w:tc>
      </w:tr>
      <w:tr w:rsidR="005A769D" w:rsidRPr="00C732CB" w14:paraId="4D3ABD8B" w14:textId="77777777" w:rsidTr="00451E0D">
        <w:tc>
          <w:tcPr>
            <w:tcW w:w="2405" w:type="dxa"/>
          </w:tcPr>
          <w:p w14:paraId="1F2EE749" w14:textId="77777777" w:rsidR="005A769D" w:rsidRDefault="005A769D" w:rsidP="00451E0D">
            <w:pPr>
              <w:rPr>
                <w:rFonts w:cstheme="minorHAnsi"/>
                <w:b/>
                <w:bCs/>
                <w:i/>
                <w:iCs/>
              </w:rPr>
            </w:pPr>
            <w:r>
              <w:rPr>
                <w:rFonts w:cstheme="minorHAnsi"/>
                <w:b/>
                <w:bCs/>
                <w:i/>
                <w:iCs/>
              </w:rPr>
              <w:t xml:space="preserve">På hvilken måde omhandler indsatsen nyfødte og småbørn? </w:t>
            </w:r>
          </w:p>
          <w:p w14:paraId="656BB043" w14:textId="77777777" w:rsidR="005A769D" w:rsidRDefault="005A769D" w:rsidP="00451E0D">
            <w:pPr>
              <w:rPr>
                <w:rFonts w:cstheme="minorHAnsi"/>
                <w:b/>
                <w:bCs/>
                <w:i/>
                <w:iCs/>
              </w:rPr>
            </w:pPr>
          </w:p>
        </w:tc>
        <w:tc>
          <w:tcPr>
            <w:tcW w:w="10206" w:type="dxa"/>
          </w:tcPr>
          <w:p w14:paraId="6F55E4E3" w14:textId="77777777" w:rsidR="005A769D" w:rsidRPr="00C732CB" w:rsidRDefault="005A769D" w:rsidP="00451E0D">
            <w:pPr>
              <w:pStyle w:val="Undertitel"/>
              <w:rPr>
                <w:rFonts w:cstheme="minorHAnsi"/>
                <w:color w:val="auto"/>
                <w:sz w:val="22"/>
                <w:szCs w:val="22"/>
                <w:lang w:eastAsia="da-DK"/>
              </w:rPr>
            </w:pPr>
          </w:p>
        </w:tc>
      </w:tr>
      <w:tr w:rsidR="005A769D" w:rsidRPr="00C732CB" w14:paraId="69373A6B" w14:textId="77777777" w:rsidTr="00451E0D">
        <w:tc>
          <w:tcPr>
            <w:tcW w:w="2405" w:type="dxa"/>
          </w:tcPr>
          <w:p w14:paraId="618658AF" w14:textId="77777777" w:rsidR="005A769D" w:rsidRDefault="005A769D" w:rsidP="00451E0D">
            <w:pPr>
              <w:rPr>
                <w:rFonts w:cstheme="minorHAnsi"/>
                <w:b/>
                <w:bCs/>
                <w:i/>
                <w:iCs/>
              </w:rPr>
            </w:pPr>
            <w:r>
              <w:rPr>
                <w:rFonts w:cstheme="minorHAnsi"/>
                <w:b/>
                <w:bCs/>
                <w:i/>
                <w:iCs/>
              </w:rPr>
              <w:t>Hvad bidrager indsatsen med?</w:t>
            </w:r>
          </w:p>
          <w:p w14:paraId="7A050D95" w14:textId="77777777" w:rsidR="005A769D" w:rsidRPr="00927941" w:rsidRDefault="005A769D" w:rsidP="00451E0D">
            <w:pPr>
              <w:rPr>
                <w:rFonts w:cstheme="minorHAnsi"/>
                <w:i/>
                <w:iCs/>
              </w:rPr>
            </w:pPr>
            <w:r w:rsidRPr="00927941">
              <w:rPr>
                <w:rFonts w:cstheme="minorHAnsi"/>
                <w:i/>
                <w:iCs/>
              </w:rPr>
              <w:t xml:space="preserve">- Hvad er det nye? </w:t>
            </w:r>
          </w:p>
          <w:p w14:paraId="2EE70F6E" w14:textId="77777777" w:rsidR="005A769D" w:rsidRDefault="005A769D" w:rsidP="00451E0D">
            <w:pPr>
              <w:rPr>
                <w:rFonts w:cstheme="minorHAnsi"/>
                <w:b/>
                <w:bCs/>
                <w:i/>
                <w:iCs/>
              </w:rPr>
            </w:pPr>
          </w:p>
        </w:tc>
        <w:tc>
          <w:tcPr>
            <w:tcW w:w="10206" w:type="dxa"/>
          </w:tcPr>
          <w:p w14:paraId="7147C400" w14:textId="77777777" w:rsidR="005A769D" w:rsidRPr="00C732CB" w:rsidRDefault="005A769D" w:rsidP="00451E0D">
            <w:pPr>
              <w:pStyle w:val="Undertitel"/>
              <w:rPr>
                <w:rFonts w:cstheme="minorHAnsi"/>
                <w:color w:val="auto"/>
                <w:sz w:val="22"/>
                <w:szCs w:val="22"/>
                <w:lang w:eastAsia="da-DK"/>
              </w:rPr>
            </w:pPr>
          </w:p>
        </w:tc>
      </w:tr>
      <w:tr w:rsidR="005A769D" w:rsidRPr="00C732CB" w14:paraId="6A30B539" w14:textId="77777777" w:rsidTr="00451E0D">
        <w:tc>
          <w:tcPr>
            <w:tcW w:w="2405" w:type="dxa"/>
          </w:tcPr>
          <w:p w14:paraId="06C915FB" w14:textId="77777777" w:rsidR="005A769D" w:rsidRPr="00C732CB" w:rsidRDefault="005A769D" w:rsidP="00451E0D">
            <w:pPr>
              <w:rPr>
                <w:rFonts w:cstheme="minorHAnsi"/>
                <w:b/>
                <w:bCs/>
                <w:i/>
                <w:iCs/>
              </w:rPr>
            </w:pPr>
            <w:r>
              <w:rPr>
                <w:rFonts w:cstheme="minorHAnsi"/>
                <w:b/>
                <w:bCs/>
                <w:i/>
                <w:iCs/>
              </w:rPr>
              <w:t>Er der data eller p</w:t>
            </w:r>
            <w:r w:rsidRPr="00C732CB">
              <w:rPr>
                <w:rFonts w:cstheme="minorHAnsi"/>
                <w:b/>
                <w:bCs/>
                <w:i/>
                <w:iCs/>
              </w:rPr>
              <w:t>åvist effekt</w:t>
            </w:r>
            <w:r>
              <w:rPr>
                <w:rFonts w:cstheme="minorHAnsi"/>
                <w:b/>
                <w:bCs/>
                <w:i/>
                <w:iCs/>
              </w:rPr>
              <w:t xml:space="preserve"> af indsatsen?</w:t>
            </w:r>
            <w:r>
              <w:rPr>
                <w:rFonts w:cstheme="minorHAnsi"/>
                <w:b/>
                <w:bCs/>
                <w:i/>
                <w:iCs/>
              </w:rPr>
              <w:br/>
            </w:r>
          </w:p>
        </w:tc>
        <w:tc>
          <w:tcPr>
            <w:tcW w:w="10206" w:type="dxa"/>
          </w:tcPr>
          <w:p w14:paraId="6B5D025E" w14:textId="77777777" w:rsidR="005A769D" w:rsidRPr="00C732CB" w:rsidRDefault="005A769D" w:rsidP="00451E0D">
            <w:pPr>
              <w:rPr>
                <w:rFonts w:cstheme="minorHAnsi"/>
              </w:rPr>
            </w:pPr>
          </w:p>
        </w:tc>
      </w:tr>
      <w:tr w:rsidR="005A769D" w:rsidRPr="00C732CB" w14:paraId="421E62CD" w14:textId="77777777" w:rsidTr="00451E0D">
        <w:tc>
          <w:tcPr>
            <w:tcW w:w="2405" w:type="dxa"/>
          </w:tcPr>
          <w:p w14:paraId="69A54D41" w14:textId="77777777" w:rsidR="005A769D" w:rsidRDefault="005A769D" w:rsidP="00451E0D">
            <w:pPr>
              <w:rPr>
                <w:rFonts w:cstheme="minorHAnsi"/>
                <w:b/>
                <w:bCs/>
                <w:i/>
                <w:iCs/>
              </w:rPr>
            </w:pPr>
            <w:r>
              <w:rPr>
                <w:rFonts w:cstheme="minorHAnsi"/>
                <w:b/>
                <w:bCs/>
                <w:i/>
                <w:iCs/>
              </w:rPr>
              <w:t>Hvilket potentiale ser I?</w:t>
            </w:r>
          </w:p>
          <w:p w14:paraId="0591B8FE" w14:textId="77777777" w:rsidR="005A769D" w:rsidRPr="0035490F" w:rsidRDefault="005A769D" w:rsidP="00451E0D">
            <w:pPr>
              <w:rPr>
                <w:rFonts w:cstheme="minorHAnsi"/>
                <w:b/>
                <w:bCs/>
                <w:i/>
                <w:iCs/>
              </w:rPr>
            </w:pPr>
            <w:r w:rsidRPr="0035490F">
              <w:rPr>
                <w:rFonts w:cstheme="minorHAnsi"/>
                <w:b/>
                <w:bCs/>
                <w:i/>
                <w:iCs/>
              </w:rPr>
              <w:t>-</w:t>
            </w:r>
            <w:r>
              <w:rPr>
                <w:rFonts w:cstheme="minorHAnsi"/>
                <w:b/>
                <w:bCs/>
                <w:i/>
                <w:iCs/>
              </w:rPr>
              <w:t xml:space="preserve"> </w:t>
            </w:r>
            <w:r w:rsidRPr="00FD61F5">
              <w:rPr>
                <w:rFonts w:cstheme="minorHAnsi"/>
                <w:i/>
                <w:iCs/>
              </w:rPr>
              <w:t xml:space="preserve">Perspektiver </w:t>
            </w:r>
            <w:proofErr w:type="gramStart"/>
            <w:r w:rsidRPr="00FD61F5">
              <w:rPr>
                <w:rFonts w:cstheme="minorHAnsi"/>
                <w:i/>
                <w:iCs/>
              </w:rPr>
              <w:t>og  skalérbarhed</w:t>
            </w:r>
            <w:proofErr w:type="gramEnd"/>
          </w:p>
        </w:tc>
        <w:tc>
          <w:tcPr>
            <w:tcW w:w="10206" w:type="dxa"/>
          </w:tcPr>
          <w:p w14:paraId="42729DD9" w14:textId="77777777" w:rsidR="005A769D" w:rsidRPr="00C732CB" w:rsidRDefault="005A769D" w:rsidP="00451E0D">
            <w:pPr>
              <w:rPr>
                <w:rFonts w:cstheme="minorHAnsi"/>
              </w:rPr>
            </w:pPr>
          </w:p>
        </w:tc>
      </w:tr>
      <w:tr w:rsidR="005A769D" w:rsidRPr="00C732CB" w14:paraId="0E2744C8" w14:textId="77777777" w:rsidTr="00451E0D">
        <w:tc>
          <w:tcPr>
            <w:tcW w:w="2405" w:type="dxa"/>
          </w:tcPr>
          <w:p w14:paraId="22C12B91" w14:textId="77777777" w:rsidR="005A769D" w:rsidRPr="00C732CB" w:rsidRDefault="005A769D" w:rsidP="00451E0D">
            <w:pPr>
              <w:rPr>
                <w:rFonts w:cstheme="minorHAnsi"/>
                <w:b/>
                <w:bCs/>
                <w:i/>
                <w:iCs/>
              </w:rPr>
            </w:pPr>
            <w:r>
              <w:rPr>
                <w:rFonts w:cstheme="minorHAnsi"/>
                <w:b/>
                <w:bCs/>
                <w:i/>
                <w:iCs/>
              </w:rPr>
              <w:t xml:space="preserve">Hvordan spiller indsatsen sammen med </w:t>
            </w:r>
            <w:proofErr w:type="spellStart"/>
            <w:r>
              <w:rPr>
                <w:rFonts w:cstheme="minorHAnsi"/>
                <w:b/>
                <w:bCs/>
                <w:i/>
                <w:iCs/>
              </w:rPr>
              <w:t>patientsikkerhed</w:t>
            </w:r>
            <w:proofErr w:type="spellEnd"/>
            <w:r>
              <w:rPr>
                <w:rFonts w:cstheme="minorHAnsi"/>
                <w:b/>
                <w:bCs/>
                <w:i/>
                <w:iCs/>
              </w:rPr>
              <w:t xml:space="preserve"> for nyfødte og små børn?</w:t>
            </w:r>
          </w:p>
        </w:tc>
        <w:tc>
          <w:tcPr>
            <w:tcW w:w="10206" w:type="dxa"/>
          </w:tcPr>
          <w:p w14:paraId="67B10C07" w14:textId="77777777" w:rsidR="005A769D" w:rsidRPr="00C732CB" w:rsidRDefault="005A769D" w:rsidP="00451E0D">
            <w:pPr>
              <w:rPr>
                <w:rFonts w:cstheme="minorHAnsi"/>
              </w:rPr>
            </w:pPr>
          </w:p>
        </w:tc>
      </w:tr>
    </w:tbl>
    <w:p w14:paraId="13867723" w14:textId="77777777" w:rsidR="005A769D" w:rsidRPr="00C732CB" w:rsidRDefault="005A769D" w:rsidP="005A769D">
      <w:pPr>
        <w:rPr>
          <w:rFonts w:cstheme="minorHAnsi"/>
        </w:rPr>
      </w:pPr>
    </w:p>
    <w:p w14:paraId="058EEE84" w14:textId="77777777" w:rsidR="00741D47" w:rsidRDefault="00741D47"/>
    <w:sectPr w:rsidR="00741D47" w:rsidSect="005A769D">
      <w:footerReference w:type="default" r:id="rId5"/>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344C" w14:textId="77777777" w:rsidR="00000000" w:rsidRDefault="00000000">
    <w:pPr>
      <w:pStyle w:val="Sidefod"/>
    </w:pPr>
    <w:r>
      <w:rPr>
        <w:noProof/>
      </w:rPr>
      <w:drawing>
        <wp:anchor distT="0" distB="0" distL="114300" distR="114300" simplePos="0" relativeHeight="251659264" behindDoc="1" locked="0" layoutInCell="1" allowOverlap="1" wp14:anchorId="48C8A0E6" wp14:editId="53D17CB5">
          <wp:simplePos x="0" y="0"/>
          <wp:positionH relativeFrom="column">
            <wp:posOffset>7959090</wp:posOffset>
          </wp:positionH>
          <wp:positionV relativeFrom="paragraph">
            <wp:posOffset>-110490</wp:posOffset>
          </wp:positionV>
          <wp:extent cx="990600" cy="514911"/>
          <wp:effectExtent l="0" t="0" r="0" b="0"/>
          <wp:wrapTight wrapText="bothSides">
            <wp:wrapPolygon edited="0">
              <wp:start x="0" y="0"/>
              <wp:lineTo x="0" y="20800"/>
              <wp:lineTo x="21185" y="20800"/>
              <wp:lineTo x="21185"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14911"/>
                  </a:xfrm>
                  <a:prstGeom prst="rect">
                    <a:avLst/>
                  </a:prstGeom>
                  <a:noFill/>
                  <a:ln>
                    <a:noFill/>
                  </a:ln>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03CB2"/>
    <w:rsid w:val="001F0154"/>
    <w:rsid w:val="0025346C"/>
    <w:rsid w:val="00580573"/>
    <w:rsid w:val="005A769D"/>
    <w:rsid w:val="00603CB2"/>
    <w:rsid w:val="00741D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6238"/>
  <w15:chartTrackingRefBased/>
  <w15:docId w15:val="{AD9A0DBC-788B-4076-A085-F4BD9FFA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9D"/>
    <w:rPr>
      <w:kern w:val="0"/>
    </w:rPr>
  </w:style>
  <w:style w:type="paragraph" w:styleId="Overskrift1">
    <w:name w:val="heading 1"/>
    <w:basedOn w:val="Normal"/>
    <w:next w:val="Normal"/>
    <w:link w:val="Overskrift1Tegn"/>
    <w:uiPriority w:val="9"/>
    <w:qFormat/>
    <w:rsid w:val="00603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03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03C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03C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03C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03CB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03CB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03CB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03CB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3C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03C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03CB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03CB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03CB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03CB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03CB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03CB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03CB2"/>
    <w:rPr>
      <w:rFonts w:eastAsiaTheme="majorEastAsia" w:cstheme="majorBidi"/>
      <w:color w:val="272727" w:themeColor="text1" w:themeTint="D8"/>
    </w:rPr>
  </w:style>
  <w:style w:type="paragraph" w:styleId="Titel">
    <w:name w:val="Title"/>
    <w:basedOn w:val="Normal"/>
    <w:next w:val="Normal"/>
    <w:link w:val="TitelTegn"/>
    <w:uiPriority w:val="10"/>
    <w:qFormat/>
    <w:rsid w:val="00603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03CB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03CB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03CB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03CB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03CB2"/>
    <w:rPr>
      <w:i/>
      <w:iCs/>
      <w:color w:val="404040" w:themeColor="text1" w:themeTint="BF"/>
    </w:rPr>
  </w:style>
  <w:style w:type="paragraph" w:styleId="Listeafsnit">
    <w:name w:val="List Paragraph"/>
    <w:basedOn w:val="Normal"/>
    <w:uiPriority w:val="34"/>
    <w:qFormat/>
    <w:rsid w:val="00603CB2"/>
    <w:pPr>
      <w:ind w:left="720"/>
      <w:contextualSpacing/>
    </w:pPr>
  </w:style>
  <w:style w:type="character" w:styleId="Kraftigfremhvning">
    <w:name w:val="Intense Emphasis"/>
    <w:basedOn w:val="Standardskrifttypeiafsnit"/>
    <w:uiPriority w:val="21"/>
    <w:qFormat/>
    <w:rsid w:val="00603CB2"/>
    <w:rPr>
      <w:i/>
      <w:iCs/>
      <w:color w:val="0F4761" w:themeColor="accent1" w:themeShade="BF"/>
    </w:rPr>
  </w:style>
  <w:style w:type="paragraph" w:styleId="Strktcitat">
    <w:name w:val="Intense Quote"/>
    <w:basedOn w:val="Normal"/>
    <w:next w:val="Normal"/>
    <w:link w:val="StrktcitatTegn"/>
    <w:uiPriority w:val="30"/>
    <w:qFormat/>
    <w:rsid w:val="00603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03CB2"/>
    <w:rPr>
      <w:i/>
      <w:iCs/>
      <w:color w:val="0F4761" w:themeColor="accent1" w:themeShade="BF"/>
    </w:rPr>
  </w:style>
  <w:style w:type="character" w:styleId="Kraftighenvisning">
    <w:name w:val="Intense Reference"/>
    <w:basedOn w:val="Standardskrifttypeiafsnit"/>
    <w:uiPriority w:val="32"/>
    <w:qFormat/>
    <w:rsid w:val="00603CB2"/>
    <w:rPr>
      <w:b/>
      <w:bCs/>
      <w:smallCaps/>
      <w:color w:val="0F4761" w:themeColor="accent1" w:themeShade="BF"/>
      <w:spacing w:val="5"/>
    </w:rPr>
  </w:style>
  <w:style w:type="table" w:styleId="Tabel-Gitter">
    <w:name w:val="Table Grid"/>
    <w:basedOn w:val="Tabel-Normal"/>
    <w:uiPriority w:val="39"/>
    <w:rsid w:val="005A76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A769D"/>
    <w:rPr>
      <w:color w:val="0000FF"/>
      <w:u w:val="single"/>
    </w:rPr>
  </w:style>
  <w:style w:type="paragraph" w:styleId="Sidefod">
    <w:name w:val="footer"/>
    <w:basedOn w:val="Normal"/>
    <w:link w:val="SidefodTegn"/>
    <w:uiPriority w:val="99"/>
    <w:unhideWhenUsed/>
    <w:rsid w:val="005A76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A769D"/>
    <w:rPr>
      <w:kern w:val="0"/>
    </w:rPr>
  </w:style>
  <w:style w:type="character" w:styleId="Kommentarhenvisning">
    <w:name w:val="annotation reference"/>
    <w:basedOn w:val="Standardskrifttypeiafsnit"/>
    <w:uiPriority w:val="99"/>
    <w:semiHidden/>
    <w:unhideWhenUsed/>
    <w:rsid w:val="005A769D"/>
    <w:rPr>
      <w:sz w:val="16"/>
      <w:szCs w:val="16"/>
    </w:rPr>
  </w:style>
  <w:style w:type="paragraph" w:styleId="Kommentartekst">
    <w:name w:val="annotation text"/>
    <w:basedOn w:val="Normal"/>
    <w:link w:val="KommentartekstTegn"/>
    <w:uiPriority w:val="99"/>
    <w:unhideWhenUsed/>
    <w:rsid w:val="005A769D"/>
    <w:pPr>
      <w:spacing w:line="240" w:lineRule="auto"/>
    </w:pPr>
    <w:rPr>
      <w:sz w:val="20"/>
      <w:szCs w:val="20"/>
    </w:rPr>
  </w:style>
  <w:style w:type="character" w:customStyle="1" w:styleId="KommentartekstTegn">
    <w:name w:val="Kommentartekst Tegn"/>
    <w:basedOn w:val="Standardskrifttypeiafsnit"/>
    <w:link w:val="Kommentartekst"/>
    <w:uiPriority w:val="99"/>
    <w:rsid w:val="005A769D"/>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df@patientsikkerhed.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2135</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Jørgensen</dc:creator>
  <cp:keywords/>
  <dc:description/>
  <cp:lastModifiedBy>Lars Jørgensen</cp:lastModifiedBy>
  <cp:revision>3</cp:revision>
  <dcterms:created xsi:type="dcterms:W3CDTF">2025-05-08T08:44:00Z</dcterms:created>
  <dcterms:modified xsi:type="dcterms:W3CDTF">2025-05-08T08:45:00Z</dcterms:modified>
</cp:coreProperties>
</file>